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438" w:rsidRPr="00FA3438" w:rsidRDefault="00FA3438" w:rsidP="00FA3438">
      <w:pPr>
        <w:tabs>
          <w:tab w:val="center" w:pos="4680"/>
          <w:tab w:val="right" w:pos="9360"/>
        </w:tabs>
        <w:spacing w:after="0" w:line="240" w:lineRule="auto"/>
        <w:ind w:left="6480"/>
        <w:rPr>
          <w:rFonts w:cs="Times New Roman"/>
          <w:i/>
          <w:sz w:val="24"/>
          <w:szCs w:val="24"/>
          <w:lang w:val="en-GB" w:eastAsia="en-US"/>
        </w:rPr>
      </w:pPr>
      <w:r w:rsidRPr="00FA3438">
        <w:rPr>
          <w:rFonts w:cs="Times New Roman"/>
          <w:i/>
          <w:sz w:val="20"/>
          <w:lang w:val="en-GB" w:eastAsia="en-US"/>
        </w:rPr>
        <w:tab/>
      </w:r>
      <w:r w:rsidRPr="00FA3438">
        <w:rPr>
          <w:rFonts w:cs="Times New Roman"/>
          <w:i/>
          <w:sz w:val="24"/>
          <w:szCs w:val="24"/>
          <w:lang w:val="en-GB" w:eastAsia="en-US"/>
        </w:rPr>
        <w:t xml:space="preserve">Fill in </w:t>
      </w:r>
      <w:r w:rsidRPr="00FA3438">
        <w:rPr>
          <w:rFonts w:cs="Times New Roman"/>
          <w:b/>
          <w:i/>
          <w:sz w:val="24"/>
          <w:szCs w:val="24"/>
          <w:lang w:val="en-GB" w:eastAsia="en-US"/>
        </w:rPr>
        <w:t>electronically</w:t>
      </w:r>
      <w:r w:rsidRPr="00FA3438">
        <w:rPr>
          <w:rFonts w:cs="Times New Roman"/>
          <w:i/>
          <w:sz w:val="24"/>
          <w:szCs w:val="24"/>
          <w:lang w:val="en-GB" w:eastAsia="en-US"/>
        </w:rPr>
        <w:t xml:space="preserve"> only</w:t>
      </w:r>
    </w:p>
    <w:p w:rsidR="00FA3438" w:rsidRPr="00FA3438" w:rsidRDefault="00FA3438" w:rsidP="00FA3438">
      <w:pPr>
        <w:tabs>
          <w:tab w:val="center" w:pos="4680"/>
          <w:tab w:val="right" w:pos="9360"/>
        </w:tabs>
        <w:spacing w:after="0" w:line="240" w:lineRule="auto"/>
        <w:rPr>
          <w:rFonts w:cs="Times New Roman"/>
          <w:b/>
          <w:sz w:val="32"/>
          <w:szCs w:val="32"/>
          <w:lang w:val="en-GB" w:eastAsia="en-US"/>
        </w:rPr>
      </w:pPr>
      <w:r w:rsidRPr="00FA3438">
        <w:rPr>
          <w:rFonts w:cs="Times New Roman"/>
          <w:b/>
          <w:sz w:val="32"/>
          <w:szCs w:val="32"/>
          <w:lang w:val="en-GB" w:eastAsia="en-US"/>
        </w:rPr>
        <w:t>Annex 6</w:t>
      </w:r>
    </w:p>
    <w:p w:rsidR="00FA3438" w:rsidRPr="00FA3438" w:rsidRDefault="00FA3438" w:rsidP="00FA3438">
      <w:pPr>
        <w:spacing w:after="200"/>
        <w:jc w:val="center"/>
        <w:rPr>
          <w:rFonts w:cs="Times New Roman"/>
          <w:b/>
          <w:sz w:val="32"/>
          <w:lang w:val="en-GB" w:eastAsia="en-US"/>
        </w:rPr>
      </w:pPr>
      <w:r w:rsidRPr="00FA3438">
        <w:rPr>
          <w:rFonts w:cs="Times New Roman"/>
          <w:b/>
          <w:sz w:val="32"/>
          <w:lang w:val="en-GB" w:eastAsia="en-US"/>
        </w:rPr>
        <w:t>Partner Fact Sheet (Centre for Social Work or LSG)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490"/>
        <w:gridCol w:w="368"/>
        <w:gridCol w:w="5937"/>
      </w:tblGrid>
      <w:tr w:rsidR="00FA3438" w:rsidRPr="00FA3438" w:rsidTr="00065F62">
        <w:tc>
          <w:tcPr>
            <w:tcW w:w="555" w:type="dxa"/>
            <w:shd w:val="pct15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</w:p>
        </w:tc>
        <w:tc>
          <w:tcPr>
            <w:tcW w:w="2490" w:type="dxa"/>
            <w:shd w:val="pct15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pct15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1.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Full Title of the Partner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737"/>
        </w:trPr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2.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 xml:space="preserve">Type of Organisation 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537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3.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Address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Contact Details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537"/>
        </w:trPr>
        <w:tc>
          <w:tcPr>
            <w:tcW w:w="555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Responsible person(s)</w:t>
            </w: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1074"/>
        </w:trPr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>
              <w:rPr>
                <w:rFonts w:cs="Times New Roman"/>
                <w:lang w:val="en-GB" w:eastAsia="en-US"/>
              </w:rPr>
              <w:t>4</w:t>
            </w:r>
            <w:r w:rsidRPr="00FA3438">
              <w:rPr>
                <w:rFonts w:cs="Times New Roman"/>
                <w:lang w:val="en-GB" w:eastAsia="en-U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Partner Organisational Structure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960"/>
        </w:trPr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>
              <w:rPr>
                <w:rFonts w:cs="Times New Roman"/>
                <w:lang w:val="en-GB" w:eastAsia="en-US"/>
              </w:rPr>
              <w:t>5.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Number of full/part time paid staff, with short description of responsibilities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854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>
              <w:rPr>
                <w:rFonts w:cs="Times New Roman"/>
                <w:lang w:val="en-GB" w:eastAsia="en-US"/>
              </w:rPr>
              <w:t>6.</w:t>
            </w:r>
          </w:p>
        </w:tc>
        <w:tc>
          <w:tcPr>
            <w:tcW w:w="2490" w:type="dxa"/>
            <w:vMerge w:val="restart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 xml:space="preserve">Overview of  three major projects in the last five years,  with relevant data </w:t>
            </w:r>
            <w:r w:rsidRPr="00FA3438">
              <w:rPr>
                <w:rFonts w:cs="Times New Roman"/>
                <w:i/>
                <w:sz w:val="18"/>
                <w:lang w:val="en-GB" w:eastAsia="en-US"/>
              </w:rPr>
              <w:t>(donor, subject, value, duration, results, reference info)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i</w:t>
            </w:r>
          </w:p>
        </w:tc>
        <w:tc>
          <w:tcPr>
            <w:tcW w:w="5937" w:type="dxa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ii</w:t>
            </w:r>
          </w:p>
        </w:tc>
        <w:tc>
          <w:tcPr>
            <w:tcW w:w="5937" w:type="dxa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rPr>
          <w:trHeight w:val="854"/>
        </w:trPr>
        <w:tc>
          <w:tcPr>
            <w:tcW w:w="555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</w:p>
        </w:tc>
        <w:tc>
          <w:tcPr>
            <w:tcW w:w="2490" w:type="dxa"/>
            <w:vMerge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iii</w:t>
            </w:r>
          </w:p>
        </w:tc>
        <w:tc>
          <w:tcPr>
            <w:tcW w:w="5937" w:type="dxa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>
              <w:rPr>
                <w:rFonts w:cs="Times New Roman"/>
                <w:lang w:val="en-GB" w:eastAsia="en-US"/>
              </w:rPr>
              <w:t>7</w:t>
            </w:r>
            <w:r w:rsidRPr="00FA3438">
              <w:rPr>
                <w:rFonts w:cs="Times New Roman"/>
                <w:lang w:val="en-GB" w:eastAsia="en-U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Key achievements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i/>
                <w:sz w:val="18"/>
                <w:lang w:val="en-GB" w:eastAsia="en-US"/>
              </w:rPr>
            </w:pPr>
            <w:r w:rsidRPr="00FA3438">
              <w:rPr>
                <w:rFonts w:cs="Times New Roman"/>
                <w:i/>
                <w:sz w:val="18"/>
                <w:lang w:val="en-GB" w:eastAsia="en-US"/>
              </w:rPr>
              <w:t>(What are some of the key highlights/successes)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  <w:tr w:rsidR="00FA3438" w:rsidRPr="00FA3438" w:rsidTr="00065F62">
        <w:tc>
          <w:tcPr>
            <w:tcW w:w="555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jc w:val="center"/>
              <w:rPr>
                <w:rFonts w:cs="Times New Roman"/>
                <w:lang w:val="en-GB" w:eastAsia="en-US"/>
              </w:rPr>
            </w:pPr>
            <w:r>
              <w:rPr>
                <w:rFonts w:cs="Times New Roman"/>
                <w:lang w:val="en-GB" w:eastAsia="en-US"/>
              </w:rPr>
              <w:t>8</w:t>
            </w:r>
            <w:r w:rsidRPr="00FA3438">
              <w:rPr>
                <w:rFonts w:cs="Times New Roman"/>
                <w:lang w:val="en-GB" w:eastAsia="en-US"/>
              </w:rPr>
              <w:t>.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  <w:r w:rsidRPr="00FA3438">
              <w:rPr>
                <w:rFonts w:cs="Times New Roman"/>
                <w:lang w:val="en-GB" w:eastAsia="en-US"/>
              </w:rPr>
              <w:t>Main challenges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i/>
                <w:sz w:val="18"/>
                <w:lang w:val="en-GB" w:eastAsia="en-US"/>
              </w:rPr>
            </w:pPr>
            <w:r w:rsidRPr="00FA3438">
              <w:rPr>
                <w:rFonts w:cs="Times New Roman"/>
                <w:i/>
                <w:sz w:val="18"/>
                <w:lang w:val="en-GB" w:eastAsia="en-US"/>
              </w:rPr>
              <w:t>(What are some of the main problems and issues that you’re facing)</w:t>
            </w:r>
          </w:p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  <w:tc>
          <w:tcPr>
            <w:tcW w:w="6305" w:type="dxa"/>
            <w:gridSpan w:val="2"/>
            <w:shd w:val="clear" w:color="auto" w:fill="auto"/>
          </w:tcPr>
          <w:p w:rsidR="00FA3438" w:rsidRPr="00FA3438" w:rsidRDefault="00FA3438" w:rsidP="00FA3438">
            <w:pPr>
              <w:spacing w:after="0" w:line="240" w:lineRule="auto"/>
              <w:rPr>
                <w:rFonts w:cs="Times New Roman"/>
                <w:lang w:val="en-GB" w:eastAsia="en-US"/>
              </w:rPr>
            </w:pPr>
          </w:p>
        </w:tc>
      </w:tr>
    </w:tbl>
    <w:p w:rsidR="00FA3438" w:rsidRPr="00FA3438" w:rsidRDefault="00FA3438" w:rsidP="00FA3438">
      <w:pPr>
        <w:spacing w:after="200"/>
        <w:rPr>
          <w:rFonts w:cs="Times New Roman"/>
          <w:lang w:val="en-GB" w:eastAsia="en-US"/>
        </w:rPr>
      </w:pPr>
      <w:bookmarkStart w:id="0" w:name="_GoBack"/>
      <w:bookmarkEnd w:id="0"/>
    </w:p>
    <w:sectPr w:rsidR="00FA3438" w:rsidRPr="00FA34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219" w:bottom="1418" w:left="1219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231" w:rsidRDefault="00801231">
      <w:pPr>
        <w:spacing w:after="0" w:line="240" w:lineRule="auto"/>
      </w:pPr>
      <w:r>
        <w:separator/>
      </w:r>
    </w:p>
  </w:endnote>
  <w:endnote w:type="continuationSeparator" w:id="0">
    <w:p w:rsidR="00801231" w:rsidRDefault="0080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0E2" w:rsidRDefault="005E1ADB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23151C" w:rsidRDefault="0023151C" w:rsidP="0023151C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supported by the Swiss Government in cooperation with the Government of Serbia, </w:t>
    </w:r>
  </w:p>
  <w:p w:rsidR="0023151C" w:rsidRDefault="0023151C" w:rsidP="0023151C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proofErr w:type="gramStart"/>
    <w:r>
      <w:rPr>
        <w:color w:val="808080"/>
        <w:sz w:val="16"/>
        <w:szCs w:val="16"/>
      </w:rPr>
      <w:t>and</w:t>
    </w:r>
    <w:proofErr w:type="gramEnd"/>
    <w:r>
      <w:rPr>
        <w:color w:val="808080"/>
        <w:sz w:val="16"/>
        <w:szCs w:val="16"/>
      </w:rPr>
      <w:t xml:space="preserve"> is implemented by UNOPS in partnership with SCTM in 99 local self-governments in Serbia</w:t>
    </w:r>
  </w:p>
  <w:p w:rsidR="002E60E2" w:rsidRDefault="0023151C" w:rsidP="0023151C">
    <w:pPr>
      <w:shd w:val="clear" w:color="auto" w:fill="FFFFFF"/>
      <w:spacing w:after="0" w:line="240" w:lineRule="auto"/>
      <w:jc w:val="center"/>
      <w:rPr>
        <w:b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0E2" w:rsidRDefault="005E1ADB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b/>
        <w:color w:val="808080"/>
        <w:sz w:val="16"/>
        <w:szCs w:val="16"/>
      </w:rPr>
      <w:t>Enhancing Good Governance and Social Inclusion for Municipal Development – Swiss PRO</w:t>
    </w:r>
  </w:p>
  <w:p w:rsidR="0023151C" w:rsidRDefault="005E1ADB" w:rsidP="0023151C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Programme is </w:t>
    </w:r>
    <w:r w:rsidR="0023151C">
      <w:rPr>
        <w:color w:val="808080"/>
        <w:sz w:val="16"/>
        <w:szCs w:val="16"/>
      </w:rPr>
      <w:t>supported</w:t>
    </w:r>
    <w:r>
      <w:rPr>
        <w:color w:val="808080"/>
        <w:sz w:val="16"/>
        <w:szCs w:val="16"/>
      </w:rPr>
      <w:t xml:space="preserve"> by the</w:t>
    </w:r>
    <w:r w:rsidR="0023151C">
      <w:rPr>
        <w:color w:val="808080"/>
        <w:sz w:val="16"/>
        <w:szCs w:val="16"/>
      </w:rPr>
      <w:t xml:space="preserve"> Swiss Government in cooperation</w:t>
    </w:r>
    <w:r>
      <w:rPr>
        <w:color w:val="808080"/>
        <w:sz w:val="16"/>
        <w:szCs w:val="16"/>
      </w:rPr>
      <w:t xml:space="preserve"> </w:t>
    </w:r>
    <w:r w:rsidR="0023151C">
      <w:rPr>
        <w:color w:val="808080"/>
        <w:sz w:val="16"/>
        <w:szCs w:val="16"/>
      </w:rPr>
      <w:t>with</w:t>
    </w:r>
    <w:r>
      <w:rPr>
        <w:color w:val="808080"/>
        <w:sz w:val="16"/>
        <w:szCs w:val="16"/>
      </w:rPr>
      <w:t xml:space="preserve"> the Government of Serbia, </w:t>
    </w:r>
  </w:p>
  <w:p w:rsidR="002E60E2" w:rsidRDefault="005E1ADB" w:rsidP="0023151C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proofErr w:type="gramStart"/>
    <w:r>
      <w:rPr>
        <w:color w:val="808080"/>
        <w:sz w:val="16"/>
        <w:szCs w:val="16"/>
      </w:rPr>
      <w:t>and</w:t>
    </w:r>
    <w:proofErr w:type="gramEnd"/>
    <w:r>
      <w:rPr>
        <w:color w:val="808080"/>
        <w:sz w:val="16"/>
        <w:szCs w:val="16"/>
      </w:rPr>
      <w:t xml:space="preserve"> is implemented by UNOPS</w:t>
    </w:r>
    <w:r w:rsidR="0023151C">
      <w:rPr>
        <w:color w:val="808080"/>
        <w:sz w:val="16"/>
        <w:szCs w:val="16"/>
      </w:rPr>
      <w:t xml:space="preserve"> </w:t>
    </w:r>
    <w:r>
      <w:rPr>
        <w:color w:val="808080"/>
        <w:sz w:val="16"/>
        <w:szCs w:val="16"/>
      </w:rPr>
      <w:t>in partnership with SCTM in 99 local self-governments in Serbia</w:t>
    </w:r>
  </w:p>
  <w:p w:rsidR="002E60E2" w:rsidRDefault="005E1ADB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  <w:u w:val="single"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231" w:rsidRDefault="00801231">
      <w:pPr>
        <w:spacing w:after="0" w:line="240" w:lineRule="auto"/>
      </w:pPr>
      <w:r>
        <w:separator/>
      </w:r>
    </w:p>
  </w:footnote>
  <w:footnote w:type="continuationSeparator" w:id="0">
    <w:p w:rsidR="00801231" w:rsidRDefault="0080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0E2" w:rsidRDefault="002E60E2">
    <w:pPr>
      <w:spacing w:after="0" w:line="240" w:lineRule="auto"/>
      <w:jc w:val="right"/>
    </w:pPr>
  </w:p>
  <w:p w:rsidR="002E60E2" w:rsidRDefault="002E60E2">
    <w:pPr>
      <w:spacing w:after="0" w:line="240" w:lineRule="auto"/>
      <w:jc w:val="right"/>
    </w:pPr>
  </w:p>
  <w:p w:rsidR="002E60E2" w:rsidRDefault="002E60E2">
    <w:pPr>
      <w:spacing w:after="0" w:line="240" w:lineRule="auto"/>
      <w:jc w:val="right"/>
    </w:pPr>
  </w:p>
  <w:p w:rsidR="002E60E2" w:rsidRDefault="002E60E2">
    <w:pPr>
      <w:spacing w:after="0" w:line="240" w:lineRule="auto"/>
      <w:jc w:val="right"/>
    </w:pPr>
  </w:p>
  <w:p w:rsidR="002E60E2" w:rsidRDefault="005E1ADB">
    <w:pPr>
      <w:spacing w:after="0" w:line="240" w:lineRule="auto"/>
      <w:jc w:val="right"/>
    </w:pP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7619</wp:posOffset>
          </wp:positionV>
          <wp:extent cx="1118170" cy="457011"/>
          <wp:effectExtent l="0" t="0" r="0" b="0"/>
          <wp:wrapNone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E60E2" w:rsidRDefault="002E60E2">
    <w:pPr>
      <w:spacing w:after="0" w:line="240" w:lineRule="auto"/>
      <w:jc w:val="right"/>
    </w:pPr>
  </w:p>
  <w:p w:rsidR="002E60E2" w:rsidRDefault="005E1ADB">
    <w:pPr>
      <w:spacing w:after="0" w:line="240" w:lineRule="auto"/>
      <w:jc w:val="right"/>
      <w:rPr>
        <w:sz w:val="16"/>
        <w:szCs w:val="16"/>
      </w:rPr>
    </w:pPr>
    <w:proofErr w:type="gramStart"/>
    <w:r>
      <w:rPr>
        <w:sz w:val="16"/>
        <w:szCs w:val="16"/>
      </w:rPr>
      <w:t>page</w:t>
    </w:r>
    <w:proofErr w:type="gramEnd"/>
    <w:r>
      <w:rPr>
        <w:sz w:val="16"/>
        <w:szCs w:val="16"/>
      </w:rPr>
      <w:t xml:space="preserve"> |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FA3438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2E60E2" w:rsidRDefault="002E6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0E2" w:rsidRDefault="005E1AD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GB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-783585</wp:posOffset>
          </wp:positionH>
          <wp:positionV relativeFrom="paragraph">
            <wp:posOffset>0</wp:posOffset>
          </wp:positionV>
          <wp:extent cx="7553325" cy="1257300"/>
          <wp:effectExtent l="0" t="0" r="0" b="0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22" b="22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772BD"/>
    <w:multiLevelType w:val="hybridMultilevel"/>
    <w:tmpl w:val="DDEC46F6"/>
    <w:lvl w:ilvl="0" w:tplc="AC42FB42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EE5A85"/>
    <w:multiLevelType w:val="hybridMultilevel"/>
    <w:tmpl w:val="B8B239F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E2"/>
    <w:rsid w:val="00070B9E"/>
    <w:rsid w:val="000F7C4D"/>
    <w:rsid w:val="0023151C"/>
    <w:rsid w:val="002B7BCD"/>
    <w:rsid w:val="002E60E2"/>
    <w:rsid w:val="003F1C67"/>
    <w:rsid w:val="00405055"/>
    <w:rsid w:val="0044308A"/>
    <w:rsid w:val="004C2E17"/>
    <w:rsid w:val="005E1ADB"/>
    <w:rsid w:val="007D3575"/>
    <w:rsid w:val="00801231"/>
    <w:rsid w:val="009C0BDD"/>
    <w:rsid w:val="009D250A"/>
    <w:rsid w:val="00AF4C63"/>
    <w:rsid w:val="00BA56A0"/>
    <w:rsid w:val="00D063AE"/>
    <w:rsid w:val="00D70EDA"/>
    <w:rsid w:val="00E12F84"/>
    <w:rsid w:val="00ED1914"/>
    <w:rsid w:val="00F346E1"/>
    <w:rsid w:val="00F978C4"/>
    <w:rsid w:val="00FA3438"/>
    <w:rsid w:val="00FE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96B23D-54EE-4D27-BBD6-273C3651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49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vs11Zf0CltLjCy9iRoAeQMk6KA==">AMUW2mV8gicss4oo9f5nR9J/NQHqUXDgXV/G0aHR7PqhHjflvYWn9F8LQtmJuOmlhYwpOCTgw+G14aHDRJ/8zcXo3sPUGSrxY68xBQPFDGrqhx3K/HZiT29MV7SW7YHle6G5mDakD1Ir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Cvetkovic</dc:creator>
  <cp:lastModifiedBy>Natasa Ivanovic</cp:lastModifiedBy>
  <cp:revision>11</cp:revision>
  <dcterms:created xsi:type="dcterms:W3CDTF">2020-01-21T10:01:00Z</dcterms:created>
  <dcterms:modified xsi:type="dcterms:W3CDTF">2020-01-22T09:27:00Z</dcterms:modified>
</cp:coreProperties>
</file>